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8CD7" w14:textId="77777777" w:rsidR="002D35D8" w:rsidRPr="00AF11E4" w:rsidRDefault="002D35D8" w:rsidP="002D35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532D0087" w14:textId="77777777" w:rsidR="002D35D8" w:rsidRPr="00AF11E4" w:rsidRDefault="002D35D8" w:rsidP="002D35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007A0E84" w14:textId="77777777" w:rsidR="002D35D8" w:rsidRPr="00AF11E4" w:rsidRDefault="002D35D8" w:rsidP="002D35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6FA851FC" w14:textId="77777777" w:rsidR="005426A6" w:rsidRPr="005426A6" w:rsidRDefault="005426A6" w:rsidP="005426A6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5426A6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275E1819" w14:textId="77777777" w:rsidR="005426A6" w:rsidRPr="005426A6" w:rsidRDefault="005426A6" w:rsidP="005426A6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5426A6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5426A6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5FCF51F8" w14:textId="77777777" w:rsidR="005426A6" w:rsidRPr="005426A6" w:rsidRDefault="005426A6" w:rsidP="005426A6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5426A6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2025-2026 academic year, fall semester</w:t>
      </w:r>
    </w:p>
    <w:p w14:paraId="2DF6930E" w14:textId="77777777" w:rsidR="002D35D8" w:rsidRPr="00AF11E4" w:rsidRDefault="002D35D8" w:rsidP="002D35D8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7745487" w14:textId="77777777" w:rsidR="002D35D8" w:rsidRPr="00AF11E4" w:rsidRDefault="002D35D8" w:rsidP="002D35D8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11</w:t>
      </w:r>
    </w:p>
    <w:p w14:paraId="74DBB414" w14:textId="77777777" w:rsidR="002D35D8" w:rsidRPr="00AF11E4" w:rsidRDefault="002D35D8" w:rsidP="002D35D8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2B9858D4" w14:textId="15C1418B" w:rsidR="002D35D8" w:rsidRPr="008232A6" w:rsidRDefault="002D35D8" w:rsidP="002D35D8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11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1F608B" w:rsidRPr="001F608B">
        <w:rPr>
          <w:rFonts w:ascii="Times New Roman" w:hAnsi="Times New Roman" w:cs="Times New Roman"/>
          <w:bCs/>
          <w:lang w:val="en"/>
        </w:rPr>
        <w:t>Blended Learning Approaches for Translation</w:t>
      </w:r>
    </w:p>
    <w:p w14:paraId="0E9496B5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</w:p>
    <w:p w14:paraId="7566617C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73B6DA0A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Introduce blended learning as a method of combining in-person and online instruction in translation education.</w:t>
      </w:r>
    </w:p>
    <w:p w14:paraId="48D7A58C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</w:p>
    <w:p w14:paraId="13F6C5B4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7D0B35B2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is Blended Learning?: A learning model that combines face-to-face instruction with online components.</w:t>
      </w:r>
    </w:p>
    <w:p w14:paraId="3217ED6B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Blended Learning in Translation: Using online tools for research, practice, and collaboration while maintaining in-person sessions for feedback and discussion.</w:t>
      </w:r>
    </w:p>
    <w:p w14:paraId="5AFBF02B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Tools for Blended Learning: Learning management systems (LMS), video conferencing, online quizzes, and translation platforms.</w:t>
      </w:r>
    </w:p>
    <w:p w14:paraId="0E399AB5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Advantages: Flexibility, personalized learning, and enhanced access to resources.</w:t>
      </w:r>
    </w:p>
    <w:p w14:paraId="52F0D99C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</w:p>
    <w:p w14:paraId="7CD916ED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2F517976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are some challenges you might face when implementing blended learning in translation education?</w:t>
      </w:r>
    </w:p>
    <w:p w14:paraId="63AD64FA" w14:textId="77777777" w:rsidR="002D35D8" w:rsidRPr="008232A6" w:rsidRDefault="002D35D8" w:rsidP="002D35D8">
      <w:pPr>
        <w:jc w:val="both"/>
        <w:rPr>
          <w:rFonts w:ascii="Times New Roman" w:hAnsi="Times New Roman" w:cs="Times New Roman"/>
        </w:rPr>
      </w:pPr>
    </w:p>
    <w:p w14:paraId="487FD1A6" w14:textId="77777777" w:rsidR="002D35D8" w:rsidRDefault="002D35D8"/>
    <w:sectPr w:rsidR="002D35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8"/>
    <w:rsid w:val="00151C02"/>
    <w:rsid w:val="001F608B"/>
    <w:rsid w:val="002D35D8"/>
    <w:rsid w:val="002E4042"/>
    <w:rsid w:val="005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619DE"/>
  <w15:chartTrackingRefBased/>
  <w15:docId w15:val="{8281A92A-40A5-FB45-9C3E-2A810A71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D8"/>
  </w:style>
  <w:style w:type="paragraph" w:styleId="Heading1">
    <w:name w:val="heading 1"/>
    <w:basedOn w:val="Normal"/>
    <w:next w:val="Normal"/>
    <w:link w:val="Heading1Char"/>
    <w:uiPriority w:val="9"/>
    <w:qFormat/>
    <w:rsid w:val="002D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2025-01-28T09:55:00Z</dcterms:created>
  <dcterms:modified xsi:type="dcterms:W3CDTF">2025-10-07T05:39:00Z</dcterms:modified>
</cp:coreProperties>
</file>